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29A" w:rsidRPr="008156C4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56C4">
        <w:rPr>
          <w:rFonts w:ascii="Times New Roman" w:hAnsi="Times New Roman" w:cs="Times New Roman"/>
          <w:b/>
          <w:sz w:val="32"/>
          <w:szCs w:val="32"/>
        </w:rPr>
        <w:t>INFORMACJA</w:t>
      </w:r>
    </w:p>
    <w:p w:rsidR="009F529A" w:rsidRPr="00072246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Powiatowej Komisji Wyborczej </w:t>
      </w:r>
      <w:r w:rsidRPr="00072246">
        <w:rPr>
          <w:rFonts w:ascii="Times New Roman" w:hAnsi="Times New Roman" w:cs="Times New Roman"/>
          <w:b/>
          <w:sz w:val="28"/>
          <w:szCs w:val="28"/>
        </w:rPr>
        <w:t>w Kutnie</w:t>
      </w:r>
    </w:p>
    <w:p w:rsidR="009F529A" w:rsidRPr="00072246" w:rsidRDefault="009F529A" w:rsidP="009F529A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12 września 2018</w:t>
      </w:r>
      <w:r w:rsidRPr="00072246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9F529A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 składzie i siedzibie oraz</w:t>
      </w:r>
      <w:r w:rsidRPr="00072246">
        <w:rPr>
          <w:rFonts w:ascii="Times New Roman" w:hAnsi="Times New Roman" w:cs="Times New Roman"/>
          <w:b/>
          <w:sz w:val="28"/>
          <w:szCs w:val="28"/>
        </w:rPr>
        <w:t xml:space="preserve"> pełnionych dyżurach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2246">
        <w:rPr>
          <w:rFonts w:ascii="Times New Roman" w:hAnsi="Times New Roman" w:cs="Times New Roman"/>
          <w:b/>
          <w:sz w:val="28"/>
          <w:szCs w:val="28"/>
        </w:rPr>
        <w:t>w związku z wyborami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do Rady Powiatu Kutnowskiego </w:t>
      </w:r>
      <w:r w:rsidRPr="00072246">
        <w:rPr>
          <w:rFonts w:ascii="Times New Roman" w:hAnsi="Times New Roman" w:cs="Times New Roman"/>
          <w:b/>
          <w:sz w:val="28"/>
          <w:szCs w:val="28"/>
        </w:rPr>
        <w:t xml:space="preserve">zarządzonymi na dzień </w:t>
      </w:r>
      <w:r>
        <w:rPr>
          <w:rFonts w:ascii="Times New Roman" w:hAnsi="Times New Roman" w:cs="Times New Roman"/>
          <w:b/>
          <w:sz w:val="28"/>
          <w:szCs w:val="28"/>
        </w:rPr>
        <w:t>21 października 2018</w:t>
      </w:r>
      <w:r w:rsidRPr="00072246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9F529A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29A" w:rsidRPr="00CB0C15" w:rsidRDefault="009F529A" w:rsidP="009F529A">
      <w:pPr>
        <w:spacing w:after="0" w:line="280" w:lineRule="exac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CB0C15">
        <w:rPr>
          <w:rFonts w:ascii="Times New Roman" w:hAnsi="Times New Roman" w:cs="Times New Roman"/>
          <w:color w:val="231F20"/>
          <w:sz w:val="26"/>
          <w:szCs w:val="26"/>
        </w:rPr>
        <w:t xml:space="preserve">Na podstawie § 3 ust. 4 Regulaminu Terytorialnych Komisji Wyborczych stanowiącego załącznik nr 1 do </w:t>
      </w:r>
      <w:r w:rsidRPr="00CB0C15">
        <w:rPr>
          <w:rFonts w:ascii="Times New Roman" w:hAnsi="Times New Roman" w:cs="Times New Roman"/>
          <w:i/>
          <w:color w:val="231F20"/>
          <w:sz w:val="26"/>
          <w:szCs w:val="26"/>
        </w:rPr>
        <w:t>Uchwały Państwowej Komisji Wyborcze</w:t>
      </w:r>
      <w:r>
        <w:rPr>
          <w:rFonts w:ascii="Times New Roman" w:hAnsi="Times New Roman" w:cs="Times New Roman"/>
          <w:i/>
          <w:color w:val="231F20"/>
          <w:sz w:val="26"/>
          <w:szCs w:val="26"/>
        </w:rPr>
        <w:t xml:space="preserve">j z dnia 3 września 2018 r. </w:t>
      </w:r>
      <w:r w:rsidRPr="00CB0C15">
        <w:rPr>
          <w:rFonts w:ascii="Times New Roman" w:hAnsi="Times New Roman" w:cs="Times New Roman"/>
          <w:i/>
          <w:color w:val="231F20"/>
          <w:sz w:val="26"/>
          <w:szCs w:val="26"/>
        </w:rPr>
        <w:t xml:space="preserve">w sprawie regulaminów terytorialnych i obwodowych komisji wyborczych </w:t>
      </w:r>
      <w:r>
        <w:rPr>
          <w:rFonts w:ascii="Times New Roman" w:hAnsi="Times New Roman" w:cs="Times New Roman"/>
          <w:i/>
          <w:color w:val="231F20"/>
          <w:sz w:val="26"/>
          <w:szCs w:val="26"/>
        </w:rPr>
        <w:t>ds.</w:t>
      </w:r>
      <w:r w:rsidRPr="00CB0C15">
        <w:rPr>
          <w:rFonts w:ascii="Times New Roman" w:hAnsi="Times New Roman" w:cs="Times New Roman"/>
          <w:i/>
          <w:color w:val="231F20"/>
          <w:sz w:val="26"/>
          <w:szCs w:val="26"/>
        </w:rPr>
        <w:t xml:space="preserve"> przeprowadzenia </w:t>
      </w:r>
      <w:r>
        <w:rPr>
          <w:rFonts w:ascii="Times New Roman" w:hAnsi="Times New Roman" w:cs="Times New Roman"/>
          <w:i/>
          <w:color w:val="231F20"/>
          <w:sz w:val="26"/>
          <w:szCs w:val="26"/>
        </w:rPr>
        <w:t xml:space="preserve">głosowania w obwodzie oraz ds. ustalenia wyników głosowania w obwodzie powołanych </w:t>
      </w:r>
      <w:r>
        <w:rPr>
          <w:rFonts w:ascii="Times New Roman" w:hAnsi="Times New Roman" w:cs="Times New Roman"/>
          <w:i/>
          <w:color w:val="231F20"/>
          <w:sz w:val="26"/>
          <w:szCs w:val="26"/>
        </w:rPr>
        <w:br/>
        <w:t xml:space="preserve">do przeprowadzenia </w:t>
      </w:r>
      <w:r w:rsidRPr="00CB0C15">
        <w:rPr>
          <w:rFonts w:ascii="Times New Roman" w:hAnsi="Times New Roman" w:cs="Times New Roman"/>
          <w:i/>
          <w:color w:val="231F20"/>
          <w:sz w:val="26"/>
          <w:szCs w:val="26"/>
        </w:rPr>
        <w:t>wyborów do rad gmin, rad powiatów, sejmików województw i rad dzielnic m.st. Warszawy oraz wyborów wójtów, burmistrzów i prezydentów miast</w:t>
      </w:r>
      <w:r w:rsidRPr="00CB0C15">
        <w:rPr>
          <w:rFonts w:ascii="Times New Roman" w:hAnsi="Times New Roman" w:cs="Times New Roman"/>
          <w:color w:val="231F20"/>
          <w:sz w:val="26"/>
          <w:szCs w:val="26"/>
        </w:rPr>
        <w:t xml:space="preserve"> podaje się do publicznej wiadomości skład </w:t>
      </w:r>
      <w:r>
        <w:rPr>
          <w:rFonts w:ascii="Times New Roman" w:hAnsi="Times New Roman" w:cs="Times New Roman"/>
          <w:color w:val="231F20"/>
          <w:sz w:val="26"/>
          <w:szCs w:val="26"/>
        </w:rPr>
        <w:t>Powiatowej K</w:t>
      </w:r>
      <w:r w:rsidRPr="00CB0C15">
        <w:rPr>
          <w:rFonts w:ascii="Times New Roman" w:hAnsi="Times New Roman" w:cs="Times New Roman"/>
          <w:color w:val="231F20"/>
          <w:sz w:val="26"/>
          <w:szCs w:val="26"/>
        </w:rPr>
        <w:t xml:space="preserve">omisji Wyborczej w Kutnie w wyborach </w:t>
      </w:r>
      <w:r>
        <w:rPr>
          <w:rFonts w:ascii="Times New Roman" w:hAnsi="Times New Roman" w:cs="Times New Roman"/>
          <w:color w:val="231F20"/>
          <w:sz w:val="26"/>
          <w:szCs w:val="26"/>
        </w:rPr>
        <w:t xml:space="preserve">samorządowych </w:t>
      </w:r>
      <w:r w:rsidRPr="00CB0C15">
        <w:rPr>
          <w:rFonts w:ascii="Times New Roman" w:hAnsi="Times New Roman" w:cs="Times New Roman"/>
          <w:color w:val="231F20"/>
          <w:sz w:val="26"/>
          <w:szCs w:val="26"/>
        </w:rPr>
        <w:t xml:space="preserve">zarządzonych na </w:t>
      </w:r>
      <w:r>
        <w:rPr>
          <w:rFonts w:ascii="Times New Roman" w:hAnsi="Times New Roman" w:cs="Times New Roman"/>
          <w:color w:val="231F20"/>
          <w:sz w:val="26"/>
          <w:szCs w:val="26"/>
        </w:rPr>
        <w:t>dzień 21 października 2018</w:t>
      </w:r>
      <w:r w:rsidRPr="00CB0C15">
        <w:rPr>
          <w:rFonts w:ascii="Times New Roman" w:hAnsi="Times New Roman" w:cs="Times New Roman"/>
          <w:color w:val="231F20"/>
          <w:sz w:val="26"/>
          <w:szCs w:val="26"/>
        </w:rPr>
        <w:t xml:space="preserve"> r.</w:t>
      </w:r>
    </w:p>
    <w:p w:rsidR="009F529A" w:rsidRPr="00CB0C15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29A" w:rsidRPr="00E346E6" w:rsidRDefault="009F529A" w:rsidP="009F529A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 w:rsidRPr="00E346E6">
        <w:rPr>
          <w:rFonts w:ascii="Times New Roman" w:hAnsi="Times New Roman" w:cs="Times New Roman"/>
          <w:b/>
          <w:sz w:val="28"/>
          <w:szCs w:val="28"/>
        </w:rPr>
        <w:t xml:space="preserve">Skład </w:t>
      </w:r>
      <w:r>
        <w:rPr>
          <w:rFonts w:ascii="Times New Roman" w:hAnsi="Times New Roman" w:cs="Times New Roman"/>
          <w:b/>
          <w:sz w:val="28"/>
          <w:szCs w:val="28"/>
        </w:rPr>
        <w:t xml:space="preserve">Powiatowej </w:t>
      </w:r>
      <w:r w:rsidRPr="00E346E6">
        <w:rPr>
          <w:rFonts w:ascii="Times New Roman" w:hAnsi="Times New Roman" w:cs="Times New Roman"/>
          <w:b/>
          <w:sz w:val="28"/>
          <w:szCs w:val="28"/>
        </w:rPr>
        <w:t>Komisji</w:t>
      </w:r>
      <w:r>
        <w:rPr>
          <w:rFonts w:ascii="Times New Roman" w:hAnsi="Times New Roman" w:cs="Times New Roman"/>
          <w:b/>
          <w:sz w:val="28"/>
          <w:szCs w:val="28"/>
        </w:rPr>
        <w:t xml:space="preserve"> Wyborczej</w:t>
      </w:r>
      <w:r w:rsidRPr="00E346E6">
        <w:rPr>
          <w:rFonts w:ascii="Times New Roman" w:hAnsi="Times New Roman" w:cs="Times New Roman"/>
          <w:b/>
          <w:sz w:val="28"/>
          <w:szCs w:val="28"/>
        </w:rPr>
        <w:t>:</w:t>
      </w:r>
    </w:p>
    <w:p w:rsidR="009F529A" w:rsidRPr="00072246" w:rsidRDefault="009F529A" w:rsidP="009F529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Przewodnicząca</w:t>
      </w:r>
      <w:r w:rsidRPr="00072246">
        <w:rPr>
          <w:rFonts w:ascii="Times New Roman" w:hAnsi="Times New Roman" w:cs="Times New Roman"/>
          <w:sz w:val="28"/>
          <w:szCs w:val="28"/>
        </w:rPr>
        <w:t xml:space="preserve"> Komisji</w:t>
      </w:r>
      <w:r>
        <w:rPr>
          <w:rFonts w:ascii="Times New Roman" w:hAnsi="Times New Roman" w:cs="Times New Roman"/>
          <w:sz w:val="28"/>
          <w:szCs w:val="28"/>
        </w:rPr>
        <w:t xml:space="preserve"> – Anna Rzeźnicka  </w:t>
      </w:r>
    </w:p>
    <w:p w:rsidR="009F529A" w:rsidRDefault="009F529A" w:rsidP="009F529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Przewodniczącej Komisji – Agnieszka Maria Milczarek</w:t>
      </w:r>
    </w:p>
    <w:p w:rsidR="009F529A" w:rsidRPr="00646A00" w:rsidRDefault="009F529A" w:rsidP="009F529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Członkowie Komisji:</w:t>
      </w:r>
      <w:r>
        <w:rPr>
          <w:rFonts w:ascii="Times New Roman" w:hAnsi="Times New Roman" w:cs="Times New Roman"/>
          <w:sz w:val="28"/>
          <w:szCs w:val="28"/>
        </w:rPr>
        <w:tab/>
      </w:r>
      <w:r w:rsidRPr="00646A00">
        <w:rPr>
          <w:rFonts w:ascii="Times New Roman" w:hAnsi="Times New Roman" w:cs="Times New Roman"/>
          <w:sz w:val="28"/>
          <w:szCs w:val="28"/>
        </w:rPr>
        <w:t>Mariusz Piotr Cywiński</w:t>
      </w:r>
    </w:p>
    <w:p w:rsidR="009F529A" w:rsidRDefault="009F529A" w:rsidP="009F529A">
      <w:pPr>
        <w:pStyle w:val="Akapitzlist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Anna Małgorzata Czupryniak</w:t>
      </w:r>
    </w:p>
    <w:p w:rsidR="009F529A" w:rsidRDefault="009F529A" w:rsidP="009F529A">
      <w:pPr>
        <w:pStyle w:val="Akapitzlist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Zdzisław Pietrzykowski</w:t>
      </w:r>
    </w:p>
    <w:p w:rsidR="009F529A" w:rsidRDefault="009F529A" w:rsidP="009F529A">
      <w:pPr>
        <w:pStyle w:val="Akapitzlist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Paweł Podlasiak</w:t>
      </w:r>
    </w:p>
    <w:p w:rsidR="009F529A" w:rsidRDefault="009F529A" w:rsidP="009F529A">
      <w:pPr>
        <w:pStyle w:val="Akapitzlist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Dariusz Andrzej Puchała</w:t>
      </w:r>
      <w:bookmarkStart w:id="0" w:name="_GoBack"/>
      <w:bookmarkEnd w:id="0"/>
    </w:p>
    <w:p w:rsidR="009F529A" w:rsidRDefault="009F529A" w:rsidP="009F529A">
      <w:pPr>
        <w:pStyle w:val="Akapitzlist"/>
        <w:spacing w:after="360"/>
        <w:ind w:left="35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Aleksandra </w:t>
      </w:r>
      <w:proofErr w:type="spellStart"/>
      <w:r>
        <w:rPr>
          <w:rFonts w:ascii="Times New Roman" w:hAnsi="Times New Roman" w:cs="Times New Roman"/>
          <w:sz w:val="28"/>
          <w:szCs w:val="28"/>
        </w:rPr>
        <w:t>Siurmicka</w:t>
      </w:r>
      <w:proofErr w:type="spellEnd"/>
    </w:p>
    <w:p w:rsidR="009F529A" w:rsidRDefault="009F529A" w:rsidP="009F529A">
      <w:pPr>
        <w:pStyle w:val="Akapitzlist"/>
        <w:spacing w:after="360"/>
        <w:ind w:left="35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Aneta Małgorzata Szczepaniak</w:t>
      </w:r>
    </w:p>
    <w:p w:rsidR="009F529A" w:rsidRDefault="009F529A" w:rsidP="009F529A">
      <w:pPr>
        <w:pStyle w:val="Akapitzlist"/>
        <w:spacing w:after="240"/>
        <w:ind w:left="35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Dariusz Wojciechowski</w:t>
      </w:r>
    </w:p>
    <w:p w:rsidR="009F529A" w:rsidRPr="00E346E6" w:rsidRDefault="009F529A" w:rsidP="009F529A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6E6">
        <w:rPr>
          <w:rFonts w:ascii="Times New Roman" w:hAnsi="Times New Roman" w:cs="Times New Roman"/>
          <w:b/>
          <w:sz w:val="28"/>
          <w:szCs w:val="28"/>
        </w:rPr>
        <w:t>II. Siedziba Powiatowej Komisji Wyborczej w Kutnie:</w:t>
      </w:r>
    </w:p>
    <w:p w:rsidR="009F529A" w:rsidRPr="0035267E" w:rsidRDefault="009F529A" w:rsidP="0035267E">
      <w:pPr>
        <w:spacing w:after="8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35267E">
        <w:rPr>
          <w:rFonts w:ascii="Times New Roman" w:hAnsi="Times New Roman" w:cs="Times New Roman"/>
          <w:sz w:val="28"/>
          <w:szCs w:val="28"/>
        </w:rPr>
        <w:t>Starostwo Powiatowe w Kutnie, ul. Kościuszki 16, sala konferencyjna (I piętro)</w:t>
      </w:r>
    </w:p>
    <w:p w:rsidR="009F529A" w:rsidRPr="0035267E" w:rsidRDefault="009F529A" w:rsidP="0035267E">
      <w:pPr>
        <w:spacing w:after="8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35267E">
        <w:rPr>
          <w:rFonts w:ascii="Times New Roman" w:hAnsi="Times New Roman" w:cs="Times New Roman"/>
          <w:sz w:val="28"/>
          <w:szCs w:val="28"/>
        </w:rPr>
        <w:t xml:space="preserve">Telefony: </w:t>
      </w:r>
      <w:r w:rsidRPr="0035267E">
        <w:rPr>
          <w:rFonts w:ascii="Times New Roman" w:hAnsi="Times New Roman" w:cs="Times New Roman"/>
          <w:b/>
          <w:sz w:val="28"/>
          <w:szCs w:val="28"/>
        </w:rPr>
        <w:t>730-777-940,  24 355-47-37</w:t>
      </w:r>
      <w:r w:rsidRPr="0035267E">
        <w:rPr>
          <w:rFonts w:ascii="Times New Roman" w:hAnsi="Times New Roman" w:cs="Times New Roman"/>
          <w:sz w:val="28"/>
          <w:szCs w:val="28"/>
        </w:rPr>
        <w:t xml:space="preserve">,  fax: </w:t>
      </w:r>
      <w:r w:rsidRPr="0035267E">
        <w:rPr>
          <w:rFonts w:ascii="Times New Roman" w:hAnsi="Times New Roman" w:cs="Times New Roman"/>
          <w:b/>
          <w:sz w:val="28"/>
          <w:szCs w:val="28"/>
        </w:rPr>
        <w:t>24 355-47-84</w:t>
      </w:r>
      <w:r w:rsidRPr="0035267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F529A" w:rsidRPr="0035267E" w:rsidRDefault="009F529A" w:rsidP="0035267E">
      <w:pPr>
        <w:spacing w:after="24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35267E">
        <w:rPr>
          <w:rFonts w:ascii="Times New Roman" w:hAnsi="Times New Roman" w:cs="Times New Roman"/>
          <w:sz w:val="28"/>
          <w:szCs w:val="28"/>
        </w:rPr>
        <w:t>e-mail: wybory2018@powiatkutno.eu</w:t>
      </w:r>
    </w:p>
    <w:p w:rsidR="009F529A" w:rsidRPr="00E346E6" w:rsidRDefault="009F529A" w:rsidP="009F529A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E346E6">
        <w:rPr>
          <w:rFonts w:ascii="Times New Roman" w:hAnsi="Times New Roman" w:cs="Times New Roman"/>
          <w:b/>
          <w:sz w:val="28"/>
          <w:szCs w:val="28"/>
        </w:rPr>
        <w:t>III. Dyżury</w:t>
      </w:r>
      <w:r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Pr="00700AB8">
        <w:rPr>
          <w:rFonts w:ascii="Times New Roman" w:hAnsi="Times New Roman" w:cs="Times New Roman"/>
          <w:i/>
          <w:sz w:val="28"/>
          <w:szCs w:val="28"/>
        </w:rPr>
        <w:t>(w terminie do 17 września br.)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F529A" w:rsidRDefault="009F529A" w:rsidP="009F529A">
      <w:pPr>
        <w:spacing w:after="0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września 2018 r. </w:t>
      </w:r>
      <w:r w:rsidRPr="0035267E">
        <w:rPr>
          <w:rFonts w:ascii="Times New Roman" w:hAnsi="Times New Roman" w:cs="Times New Roman"/>
          <w:i/>
          <w:sz w:val="28"/>
          <w:szCs w:val="28"/>
        </w:rPr>
        <w:t>(</w:t>
      </w:r>
      <w:r w:rsidRPr="0035267E">
        <w:rPr>
          <w:rFonts w:ascii="Times New Roman" w:hAnsi="Times New Roman" w:cs="Times New Roman"/>
          <w:i/>
          <w:sz w:val="28"/>
          <w:szCs w:val="28"/>
        </w:rPr>
        <w:t>czwartek</w:t>
      </w:r>
      <w:r w:rsidRPr="0035267E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 w godz. 17.30 - 19.00</w:t>
      </w:r>
    </w:p>
    <w:p w:rsidR="009F529A" w:rsidRDefault="009F529A" w:rsidP="009F529A">
      <w:pPr>
        <w:spacing w:after="0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września 2018 r. </w:t>
      </w:r>
      <w:r w:rsidRPr="0035267E">
        <w:rPr>
          <w:rFonts w:ascii="Times New Roman" w:hAnsi="Times New Roman" w:cs="Times New Roman"/>
          <w:i/>
          <w:sz w:val="28"/>
          <w:szCs w:val="28"/>
        </w:rPr>
        <w:t>(piątek)</w:t>
      </w:r>
      <w:r>
        <w:rPr>
          <w:rFonts w:ascii="Times New Roman" w:hAnsi="Times New Roman" w:cs="Times New Roman"/>
          <w:sz w:val="28"/>
          <w:szCs w:val="28"/>
        </w:rPr>
        <w:t xml:space="preserve"> –  w godz. 16.00 - 19.00</w:t>
      </w:r>
    </w:p>
    <w:p w:rsidR="009F529A" w:rsidRDefault="009F529A" w:rsidP="009F529A">
      <w:pPr>
        <w:spacing w:after="0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września 2018 r. </w:t>
      </w:r>
      <w:r w:rsidRPr="0035267E">
        <w:rPr>
          <w:rFonts w:ascii="Times New Roman" w:hAnsi="Times New Roman" w:cs="Times New Roman"/>
          <w:i/>
          <w:sz w:val="28"/>
          <w:szCs w:val="28"/>
        </w:rPr>
        <w:t>(sobota)</w:t>
      </w:r>
      <w:r>
        <w:rPr>
          <w:rFonts w:ascii="Times New Roman" w:hAnsi="Times New Roman" w:cs="Times New Roman"/>
          <w:sz w:val="28"/>
          <w:szCs w:val="28"/>
        </w:rPr>
        <w:t xml:space="preserve">  –    w godz. 15.00 - 18.00</w:t>
      </w:r>
    </w:p>
    <w:p w:rsidR="009F529A" w:rsidRDefault="009F529A" w:rsidP="009F529A">
      <w:pPr>
        <w:spacing w:after="0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września 2018 r. </w:t>
      </w:r>
      <w:r w:rsidRPr="0035267E">
        <w:rPr>
          <w:rFonts w:ascii="Times New Roman" w:hAnsi="Times New Roman" w:cs="Times New Roman"/>
          <w:i/>
          <w:sz w:val="28"/>
          <w:szCs w:val="28"/>
        </w:rPr>
        <w:t>(poniedziałek)</w:t>
      </w:r>
      <w:r>
        <w:rPr>
          <w:rFonts w:ascii="Times New Roman" w:hAnsi="Times New Roman" w:cs="Times New Roman"/>
          <w:sz w:val="28"/>
          <w:szCs w:val="28"/>
        </w:rPr>
        <w:t xml:space="preserve"> –  w godz. 16.00 – 24.00</w:t>
      </w:r>
    </w:p>
    <w:p w:rsidR="009F529A" w:rsidRPr="00CB0C15" w:rsidRDefault="009F529A" w:rsidP="009F529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F529A" w:rsidRPr="00072246" w:rsidRDefault="009F529A" w:rsidP="009F529A">
      <w:pPr>
        <w:spacing w:after="0"/>
        <w:ind w:left="4956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Przewodnicząca</w:t>
      </w:r>
    </w:p>
    <w:p w:rsidR="009F529A" w:rsidRDefault="009F529A" w:rsidP="009F529A">
      <w:pPr>
        <w:spacing w:after="0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72246">
        <w:rPr>
          <w:rFonts w:ascii="Times New Roman" w:hAnsi="Times New Roman" w:cs="Times New Roman"/>
          <w:sz w:val="28"/>
          <w:szCs w:val="28"/>
        </w:rPr>
        <w:t>Powiatowej Komisji Wyborczej</w:t>
      </w:r>
      <w:r>
        <w:rPr>
          <w:rFonts w:ascii="Times New Roman" w:hAnsi="Times New Roman" w:cs="Times New Roman"/>
          <w:sz w:val="28"/>
          <w:szCs w:val="28"/>
        </w:rPr>
        <w:t xml:space="preserve"> w Kutnie</w:t>
      </w:r>
    </w:p>
    <w:p w:rsidR="009F529A" w:rsidRDefault="009F529A" w:rsidP="009F529A">
      <w:pPr>
        <w:spacing w:after="0"/>
        <w:ind w:left="4248"/>
        <w:rPr>
          <w:rFonts w:ascii="Times New Roman" w:hAnsi="Times New Roman" w:cs="Times New Roman"/>
          <w:sz w:val="28"/>
          <w:szCs w:val="28"/>
        </w:rPr>
      </w:pPr>
    </w:p>
    <w:p w:rsidR="003A7950" w:rsidRDefault="009F529A" w:rsidP="009F529A">
      <w:pPr>
        <w:spacing w:after="0"/>
        <w:ind w:left="4956"/>
      </w:pPr>
      <w:r>
        <w:rPr>
          <w:rFonts w:ascii="Times New Roman" w:hAnsi="Times New Roman" w:cs="Times New Roman"/>
          <w:sz w:val="28"/>
          <w:szCs w:val="28"/>
        </w:rPr>
        <w:t xml:space="preserve">            /-/Anna Rzeźnicka</w:t>
      </w:r>
    </w:p>
    <w:sectPr w:rsidR="003A7950" w:rsidSect="009F529A">
      <w:pgSz w:w="11906" w:h="16838"/>
      <w:pgMar w:top="993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87CB6"/>
    <w:multiLevelType w:val="hybridMultilevel"/>
    <w:tmpl w:val="90E07E72"/>
    <w:lvl w:ilvl="0" w:tplc="FFEEE1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1546FA"/>
    <w:multiLevelType w:val="hybridMultilevel"/>
    <w:tmpl w:val="BB961CCC"/>
    <w:lvl w:ilvl="0" w:tplc="ED38038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4385632"/>
    <w:multiLevelType w:val="hybridMultilevel"/>
    <w:tmpl w:val="3CC6F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29A"/>
    <w:rsid w:val="00312F04"/>
    <w:rsid w:val="0035267E"/>
    <w:rsid w:val="009F529A"/>
    <w:rsid w:val="00E0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A128C"/>
  <w15:chartTrackingRefBased/>
  <w15:docId w15:val="{1861683F-BA0B-4CD1-BDBC-149922F9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529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Świtkiewicz</dc:creator>
  <cp:keywords/>
  <dc:description/>
  <cp:lastModifiedBy>Małgorzata Świtkiewicz</cp:lastModifiedBy>
  <cp:revision>2</cp:revision>
  <dcterms:created xsi:type="dcterms:W3CDTF">2018-09-12T14:20:00Z</dcterms:created>
  <dcterms:modified xsi:type="dcterms:W3CDTF">2018-09-12T14:24:00Z</dcterms:modified>
</cp:coreProperties>
</file>